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38" w:rsidRDefault="00D42C38" w:rsidP="003E6F9C">
      <w:pPr>
        <w:spacing w:after="0" w:line="240" w:lineRule="auto"/>
        <w:rPr>
          <w:rFonts w:ascii="Times New Roman" w:hAnsi="Times New Roman" w:cs="Times New Roman"/>
          <w:b/>
          <w:color w:val="1E1E1E"/>
          <w:sz w:val="28"/>
          <w:szCs w:val="28"/>
        </w:rPr>
      </w:pPr>
    </w:p>
    <w:p w:rsidR="00D42C38" w:rsidRDefault="00D42C38" w:rsidP="00D42C38">
      <w:pPr>
        <w:pStyle w:val="4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D42C38">
        <w:rPr>
          <w:bCs w:val="0"/>
          <w:sz w:val="28"/>
          <w:szCs w:val="28"/>
        </w:rPr>
        <w:t>Советы для детей</w:t>
      </w:r>
    </w:p>
    <w:p w:rsidR="00D42C38" w:rsidRPr="00D42C38" w:rsidRDefault="00D42C38" w:rsidP="00D42C38">
      <w:pPr>
        <w:pStyle w:val="4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</w:p>
    <w:p w:rsidR="00D42C38" w:rsidRPr="000D6A3B" w:rsidRDefault="00D42C38" w:rsidP="000D6A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6A3B">
        <w:rPr>
          <w:rStyle w:val="a4"/>
          <w:sz w:val="28"/>
          <w:szCs w:val="28"/>
        </w:rPr>
        <w:t>1. Не нажимайте на ссылки.</w:t>
      </w:r>
      <w:r w:rsidRPr="000D6A3B">
        <w:rPr>
          <w:rStyle w:val="apple-converted-space"/>
          <w:sz w:val="28"/>
          <w:szCs w:val="28"/>
        </w:rPr>
        <w:t> </w:t>
      </w:r>
      <w:r w:rsidRPr="000D6A3B">
        <w:rPr>
          <w:sz w:val="28"/>
          <w:szCs w:val="28"/>
        </w:rPr>
        <w:t>Когда Вы общаетесь в чате с помощью систем обмена мгновенными сообщениями или если Вы получили письмо, никогда не нажимайте непосредственно на ссылку, особенно если она пришла от неизвестного Вам человека.</w:t>
      </w:r>
    </w:p>
    <w:p w:rsidR="00D42C38" w:rsidRPr="000D6A3B" w:rsidRDefault="00D42C38" w:rsidP="000D6A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6A3B">
        <w:rPr>
          <w:rStyle w:val="a4"/>
          <w:sz w:val="28"/>
          <w:szCs w:val="28"/>
        </w:rPr>
        <w:t>2. Не скачивайте и не открывайте файлы из подозрительных источников.</w:t>
      </w:r>
    </w:p>
    <w:p w:rsidR="00D42C38" w:rsidRPr="000D6A3B" w:rsidRDefault="00D42C38" w:rsidP="000D6A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6A3B">
        <w:rPr>
          <w:rStyle w:val="a4"/>
          <w:sz w:val="28"/>
          <w:szCs w:val="28"/>
        </w:rPr>
        <w:t>3. Не общайтесь с незнакомцами.</w:t>
      </w:r>
      <w:r w:rsidRPr="000D6A3B">
        <w:rPr>
          <w:rStyle w:val="apple-converted-space"/>
          <w:sz w:val="28"/>
          <w:szCs w:val="28"/>
        </w:rPr>
        <w:t> </w:t>
      </w:r>
      <w:r w:rsidRPr="000D6A3B">
        <w:rPr>
          <w:sz w:val="28"/>
          <w:szCs w:val="28"/>
        </w:rPr>
        <w:t>Пользуясь чатами и системами обмена мгновенными сообщениями, Вы никогда не знаете, с кем Вы общаетесь на самом деле.</w:t>
      </w:r>
    </w:p>
    <w:p w:rsidR="00D42C38" w:rsidRPr="000D6A3B" w:rsidRDefault="00D42C38" w:rsidP="000D6A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6A3B">
        <w:rPr>
          <w:rStyle w:val="a4"/>
          <w:sz w:val="28"/>
          <w:szCs w:val="28"/>
        </w:rPr>
        <w:t>4. Не распространяйте через Интернет свою конфиденциальную информацию.</w:t>
      </w:r>
      <w:r w:rsidRPr="000D6A3B">
        <w:rPr>
          <w:rStyle w:val="apple-converted-space"/>
          <w:sz w:val="28"/>
          <w:szCs w:val="28"/>
        </w:rPr>
        <w:t> </w:t>
      </w:r>
      <w:r w:rsidRPr="000D6A3B">
        <w:rPr>
          <w:sz w:val="28"/>
          <w:szCs w:val="28"/>
        </w:rPr>
        <w:t xml:space="preserve">Никогда не отправляйте личную информацию (Ваши данные, фотографии, адрес и пр.) по электронной почте и через системы обмена мгновенными сообщениями, а также никогда не публикуйте такого рода информацию в </w:t>
      </w:r>
      <w:proofErr w:type="spellStart"/>
      <w:r w:rsidRPr="000D6A3B">
        <w:rPr>
          <w:sz w:val="28"/>
          <w:szCs w:val="28"/>
        </w:rPr>
        <w:t>блогах</w:t>
      </w:r>
      <w:proofErr w:type="spellEnd"/>
      <w:r w:rsidRPr="000D6A3B">
        <w:rPr>
          <w:sz w:val="28"/>
          <w:szCs w:val="28"/>
        </w:rPr>
        <w:t xml:space="preserve"> и форумах.</w:t>
      </w:r>
    </w:p>
    <w:p w:rsidR="00D42C38" w:rsidRPr="000D6A3B" w:rsidRDefault="00D42C38" w:rsidP="000D6A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6A3B">
        <w:rPr>
          <w:rStyle w:val="a4"/>
          <w:sz w:val="28"/>
          <w:szCs w:val="28"/>
        </w:rPr>
        <w:t>5. Будьте бдительны.</w:t>
      </w:r>
      <w:r w:rsidRPr="000D6A3B">
        <w:rPr>
          <w:rStyle w:val="apple-converted-space"/>
          <w:sz w:val="28"/>
          <w:szCs w:val="28"/>
        </w:rPr>
        <w:t> </w:t>
      </w:r>
      <w:r w:rsidRPr="000D6A3B">
        <w:rPr>
          <w:sz w:val="28"/>
          <w:szCs w:val="28"/>
        </w:rPr>
        <w:t>Если программа, которую Вы не помните, чтобы устанавливали, начинает показывать Вам всплывающие окна с предложением что-то купить, будьте бдительны.</w:t>
      </w:r>
    </w:p>
    <w:p w:rsidR="00D42C38" w:rsidRPr="000D6A3B" w:rsidRDefault="00D42C38" w:rsidP="000D6A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6A3B">
        <w:rPr>
          <w:rStyle w:val="a4"/>
          <w:sz w:val="28"/>
          <w:szCs w:val="28"/>
        </w:rPr>
        <w:t>6. Не запускайте подозрительные файлы.</w:t>
      </w:r>
      <w:r w:rsidRPr="000D6A3B">
        <w:rPr>
          <w:rStyle w:val="apple-converted-space"/>
          <w:sz w:val="28"/>
          <w:szCs w:val="28"/>
        </w:rPr>
        <w:t> </w:t>
      </w:r>
      <w:r w:rsidRPr="000D6A3B">
        <w:rPr>
          <w:sz w:val="28"/>
          <w:szCs w:val="28"/>
        </w:rPr>
        <w:t>Если Ваше решение безопасности скажет Вам, что файл может содержать (или содержит) вредоносную программу, не открывайте этот файл. Просто удалите его.</w:t>
      </w:r>
    </w:p>
    <w:p w:rsidR="00D42C38" w:rsidRPr="000D6A3B" w:rsidRDefault="00D42C38" w:rsidP="000D6A3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D6A3B">
        <w:rPr>
          <w:rStyle w:val="a4"/>
          <w:sz w:val="28"/>
          <w:szCs w:val="28"/>
        </w:rPr>
        <w:t>7. Поговорите с Вашими родителями или учителями.</w:t>
      </w:r>
      <w:r w:rsidRPr="000D6A3B">
        <w:rPr>
          <w:rStyle w:val="apple-converted-space"/>
          <w:sz w:val="28"/>
          <w:szCs w:val="28"/>
        </w:rPr>
        <w:t> </w:t>
      </w:r>
      <w:r w:rsidRPr="000D6A3B">
        <w:rPr>
          <w:sz w:val="28"/>
          <w:szCs w:val="28"/>
        </w:rPr>
        <w:t>Если у Вас возникли вопросы обо всем этом, если Вы столкнулись с чем-то подозрительным, если Вы получили оскорбительные или опасные письма, то обсудите это с взрослыми. Они смогут Вам помочь.</w:t>
      </w:r>
    </w:p>
    <w:p w:rsidR="00D42C38" w:rsidRPr="000D6A3B" w:rsidRDefault="00D42C38" w:rsidP="000D6A3B">
      <w:pPr>
        <w:spacing w:after="0" w:line="240" w:lineRule="auto"/>
        <w:jc w:val="both"/>
        <w:rPr>
          <w:rFonts w:ascii="Times New Roman" w:hAnsi="Times New Roman" w:cs="Times New Roman"/>
          <w:b/>
          <w:color w:val="1E1E1E"/>
          <w:sz w:val="28"/>
          <w:szCs w:val="28"/>
        </w:rPr>
      </w:pPr>
    </w:p>
    <w:p w:rsidR="003E6F9C" w:rsidRPr="003E6F9C" w:rsidRDefault="003E6F9C" w:rsidP="003E6F9C">
      <w:pPr>
        <w:spacing w:after="0" w:line="240" w:lineRule="auto"/>
        <w:rPr>
          <w:rFonts w:ascii="Times New Roman" w:eastAsia="Times New Roman" w:hAnsi="Times New Roman" w:cs="Times New Roman"/>
          <w:b/>
          <w:color w:val="1E1E1E"/>
          <w:sz w:val="28"/>
          <w:szCs w:val="28"/>
          <w:shd w:val="clear" w:color="auto" w:fill="FFFFFF"/>
          <w:lang w:eastAsia="ru-RU"/>
        </w:rPr>
      </w:pPr>
      <w:r w:rsidRPr="003E6F9C">
        <w:rPr>
          <w:rFonts w:ascii="Times New Roman" w:hAnsi="Times New Roman" w:cs="Times New Roman"/>
          <w:b/>
          <w:color w:val="1E1E1E"/>
          <w:sz w:val="28"/>
          <w:szCs w:val="28"/>
        </w:rPr>
        <w:t>Основные советы для безопасности при работе в Интернете</w:t>
      </w:r>
    </w:p>
    <w:p w:rsidR="003E6F9C" w:rsidRPr="003E6F9C" w:rsidRDefault="003E6F9C" w:rsidP="003E6F9C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</w:pPr>
    </w:p>
    <w:p w:rsidR="003E6F9C" w:rsidRPr="003E6F9C" w:rsidRDefault="003E6F9C" w:rsidP="003E6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E6F9C" w:rsidRPr="003E6F9C" w:rsidRDefault="003E6F9C" w:rsidP="003E6F9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Методы защиты от вредоносных программ:</w:t>
      </w:r>
    </w:p>
    <w:p w:rsidR="003E6F9C" w:rsidRPr="003E6F9C" w:rsidRDefault="003E6F9C" w:rsidP="003E6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3E6F9C" w:rsidRPr="003E6F9C" w:rsidRDefault="003E6F9C" w:rsidP="003E6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Постоянно устанавливай 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пачти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дорабтки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программы) и другие обновления своей операционной системы. Скачивай их только с </w:t>
      </w: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официального сайта разработчика ОС. Если существует режим автоматического обновления, включи его;</w:t>
      </w:r>
    </w:p>
    <w:p w:rsidR="003E6F9C" w:rsidRPr="003E6F9C" w:rsidRDefault="003E6F9C" w:rsidP="003E6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E6F9C" w:rsidRPr="003E6F9C" w:rsidRDefault="003E6F9C" w:rsidP="003E6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3E6F9C" w:rsidRPr="003E6F9C" w:rsidRDefault="003E6F9C" w:rsidP="003E6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3E6F9C" w:rsidRPr="003E6F9C" w:rsidRDefault="003E6F9C" w:rsidP="003E6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флешка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диск или файл из интернета, только из 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проференных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источников;</w:t>
      </w:r>
    </w:p>
    <w:p w:rsidR="003E6F9C" w:rsidRPr="003E6F9C" w:rsidRDefault="003E6F9C" w:rsidP="003E6F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F31355" w:rsidRPr="003E6F9C" w:rsidRDefault="003E6F9C" w:rsidP="003E6F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Wi-Fi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Wireless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Fidelity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Wi-Fi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Hi-Fi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, что в переводе означает «высокая точность».</w:t>
      </w: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>Wi-Fi</w:t>
      </w:r>
      <w:proofErr w:type="spellEnd"/>
      <w:r w:rsidRPr="003E6F9C">
        <w:rPr>
          <w:rFonts w:ascii="Times New Roman" w:eastAsia="Times New Roman" w:hAnsi="Times New Roman" w:cs="Times New Roman"/>
          <w:color w:val="1E1E1E"/>
          <w:sz w:val="28"/>
          <w:szCs w:val="28"/>
          <w:shd w:val="clear" w:color="auto" w:fill="FFFFFF"/>
          <w:lang w:eastAsia="ru-RU"/>
        </w:rPr>
        <w:t xml:space="preserve"> сети не являются безопасными</w:t>
      </w:r>
    </w:p>
    <w:sectPr w:rsidR="00F31355" w:rsidRPr="003E6F9C" w:rsidSect="00F3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BD5"/>
    <w:multiLevelType w:val="multilevel"/>
    <w:tmpl w:val="270C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F9C"/>
    <w:rsid w:val="000203B5"/>
    <w:rsid w:val="0002051E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2D2C"/>
    <w:rsid w:val="000B135B"/>
    <w:rsid w:val="000B5317"/>
    <w:rsid w:val="000C0C98"/>
    <w:rsid w:val="000D6A3B"/>
    <w:rsid w:val="000F690B"/>
    <w:rsid w:val="001005BF"/>
    <w:rsid w:val="001062A7"/>
    <w:rsid w:val="00111479"/>
    <w:rsid w:val="00125D28"/>
    <w:rsid w:val="00143547"/>
    <w:rsid w:val="00143BB6"/>
    <w:rsid w:val="00147170"/>
    <w:rsid w:val="00157813"/>
    <w:rsid w:val="00162D27"/>
    <w:rsid w:val="001632F6"/>
    <w:rsid w:val="00187579"/>
    <w:rsid w:val="00194AB2"/>
    <w:rsid w:val="001A425D"/>
    <w:rsid w:val="001A79E2"/>
    <w:rsid w:val="001C0D04"/>
    <w:rsid w:val="001C44E9"/>
    <w:rsid w:val="001D535E"/>
    <w:rsid w:val="001F1A57"/>
    <w:rsid w:val="001F25E6"/>
    <w:rsid w:val="001F6909"/>
    <w:rsid w:val="00201B6B"/>
    <w:rsid w:val="00210180"/>
    <w:rsid w:val="00216808"/>
    <w:rsid w:val="00224B19"/>
    <w:rsid w:val="0022681F"/>
    <w:rsid w:val="002312F3"/>
    <w:rsid w:val="002400DC"/>
    <w:rsid w:val="002465E2"/>
    <w:rsid w:val="0025443A"/>
    <w:rsid w:val="0025517D"/>
    <w:rsid w:val="00256ED3"/>
    <w:rsid w:val="002741D1"/>
    <w:rsid w:val="0028111A"/>
    <w:rsid w:val="0028406B"/>
    <w:rsid w:val="002A70A5"/>
    <w:rsid w:val="002C357E"/>
    <w:rsid w:val="002D1C90"/>
    <w:rsid w:val="002E3583"/>
    <w:rsid w:val="002F15A4"/>
    <w:rsid w:val="003019FB"/>
    <w:rsid w:val="00316DF7"/>
    <w:rsid w:val="00321A53"/>
    <w:rsid w:val="0033210E"/>
    <w:rsid w:val="003323CF"/>
    <w:rsid w:val="00333532"/>
    <w:rsid w:val="00354036"/>
    <w:rsid w:val="00354162"/>
    <w:rsid w:val="00355DF3"/>
    <w:rsid w:val="003822F6"/>
    <w:rsid w:val="00383E7B"/>
    <w:rsid w:val="003B3408"/>
    <w:rsid w:val="003E6F9C"/>
    <w:rsid w:val="00446AE4"/>
    <w:rsid w:val="00456BCB"/>
    <w:rsid w:val="00474D02"/>
    <w:rsid w:val="00494FD4"/>
    <w:rsid w:val="004A2C23"/>
    <w:rsid w:val="004A33BD"/>
    <w:rsid w:val="004B105B"/>
    <w:rsid w:val="004B3AF7"/>
    <w:rsid w:val="004D3180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B37B9"/>
    <w:rsid w:val="005B3A76"/>
    <w:rsid w:val="005D2079"/>
    <w:rsid w:val="005D3896"/>
    <w:rsid w:val="005D430F"/>
    <w:rsid w:val="005E2F3D"/>
    <w:rsid w:val="0060065B"/>
    <w:rsid w:val="00614845"/>
    <w:rsid w:val="006218E4"/>
    <w:rsid w:val="006219B4"/>
    <w:rsid w:val="00622127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702713"/>
    <w:rsid w:val="0070405E"/>
    <w:rsid w:val="00704228"/>
    <w:rsid w:val="0070578A"/>
    <w:rsid w:val="00711C44"/>
    <w:rsid w:val="00716218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61F87"/>
    <w:rsid w:val="0096477F"/>
    <w:rsid w:val="00965C42"/>
    <w:rsid w:val="00970943"/>
    <w:rsid w:val="00985D67"/>
    <w:rsid w:val="009A4FDC"/>
    <w:rsid w:val="009A5BA9"/>
    <w:rsid w:val="009B1290"/>
    <w:rsid w:val="009B506E"/>
    <w:rsid w:val="009D7CFC"/>
    <w:rsid w:val="009F1510"/>
    <w:rsid w:val="009F250D"/>
    <w:rsid w:val="009F356F"/>
    <w:rsid w:val="009F4E67"/>
    <w:rsid w:val="009F4EE9"/>
    <w:rsid w:val="00A11161"/>
    <w:rsid w:val="00A2060A"/>
    <w:rsid w:val="00A27E1E"/>
    <w:rsid w:val="00A43F8A"/>
    <w:rsid w:val="00A446EE"/>
    <w:rsid w:val="00A675F9"/>
    <w:rsid w:val="00A825B9"/>
    <w:rsid w:val="00A83E03"/>
    <w:rsid w:val="00AA2C46"/>
    <w:rsid w:val="00AB3FCF"/>
    <w:rsid w:val="00AC5E5E"/>
    <w:rsid w:val="00AD4141"/>
    <w:rsid w:val="00AE626A"/>
    <w:rsid w:val="00AF037F"/>
    <w:rsid w:val="00AF37D6"/>
    <w:rsid w:val="00B32CAA"/>
    <w:rsid w:val="00B42B31"/>
    <w:rsid w:val="00B52BF9"/>
    <w:rsid w:val="00B55F9D"/>
    <w:rsid w:val="00B751C8"/>
    <w:rsid w:val="00B75F03"/>
    <w:rsid w:val="00BB2032"/>
    <w:rsid w:val="00BC2C2A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42C38"/>
    <w:rsid w:val="00D51F92"/>
    <w:rsid w:val="00D54A6C"/>
    <w:rsid w:val="00D8045D"/>
    <w:rsid w:val="00D850CC"/>
    <w:rsid w:val="00D9307E"/>
    <w:rsid w:val="00DD3F3E"/>
    <w:rsid w:val="00E22389"/>
    <w:rsid w:val="00E43895"/>
    <w:rsid w:val="00E44423"/>
    <w:rsid w:val="00E57102"/>
    <w:rsid w:val="00E60328"/>
    <w:rsid w:val="00E60C91"/>
    <w:rsid w:val="00E6123D"/>
    <w:rsid w:val="00E75420"/>
    <w:rsid w:val="00E870C1"/>
    <w:rsid w:val="00E92EAC"/>
    <w:rsid w:val="00E93FA6"/>
    <w:rsid w:val="00EA31E2"/>
    <w:rsid w:val="00ED2A9B"/>
    <w:rsid w:val="00EE2549"/>
    <w:rsid w:val="00EF68D4"/>
    <w:rsid w:val="00F31355"/>
    <w:rsid w:val="00F3563F"/>
    <w:rsid w:val="00F556F2"/>
    <w:rsid w:val="00F64D25"/>
    <w:rsid w:val="00F703C2"/>
    <w:rsid w:val="00F7299B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9C"/>
  </w:style>
  <w:style w:type="paragraph" w:styleId="4">
    <w:name w:val="heading 4"/>
    <w:basedOn w:val="a"/>
    <w:link w:val="40"/>
    <w:uiPriority w:val="9"/>
    <w:qFormat/>
    <w:rsid w:val="00D42C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42C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2C38"/>
  </w:style>
  <w:style w:type="paragraph" w:styleId="a3">
    <w:name w:val="Normal (Web)"/>
    <w:basedOn w:val="a"/>
    <w:uiPriority w:val="99"/>
    <w:unhideWhenUsed/>
    <w:rsid w:val="00D4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C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3054</Characters>
  <Application>Microsoft Office Word</Application>
  <DocSecurity>0</DocSecurity>
  <Lines>25</Lines>
  <Paragraphs>7</Paragraphs>
  <ScaleCrop>false</ScaleCrop>
  <Company>Microsoft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2015-08-10T15:53:00Z</dcterms:created>
  <dcterms:modified xsi:type="dcterms:W3CDTF">2015-08-10T16:49:00Z</dcterms:modified>
</cp:coreProperties>
</file>